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1D80"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Bulletin No: 002203-010</w:t>
      </w:r>
    </w:p>
    <w:p w14:paraId="4DD7A69E"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Job Title: SENIOR ENVIRONMENTAL SPECIALIST (REGULATORY COMPLIANCE)</w:t>
      </w:r>
    </w:p>
    <w:p w14:paraId="364464F2"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Public Transportation Services Corporation (PTSC)</w:t>
      </w:r>
    </w:p>
    <w:p w14:paraId="78E17054"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PTSC is an equal employment opportunity employer</w:t>
      </w:r>
    </w:p>
    <w:p w14:paraId="7B9F2D3D"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Non-Represented EMPLOYMENT OPPORTUNITY</w:t>
      </w:r>
    </w:p>
    <w:p w14:paraId="26202204"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Specialty: REGULATORY COMPLIANCE</w:t>
      </w:r>
    </w:p>
    <w:p w14:paraId="39C5C38D"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Closing Date: 05-MAR-24</w:t>
      </w:r>
    </w:p>
    <w:p w14:paraId="72EBD8BA"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Salary Grade: H1L</w:t>
      </w:r>
    </w:p>
    <w:p w14:paraId="5CE655F9"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Salary Range: $82,867 - $103,584.00 - $124,280.00</w:t>
      </w:r>
    </w:p>
    <w:p w14:paraId="0B7D1BC9"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External/Internal: EXTERNAL</w:t>
      </w:r>
    </w:p>
    <w:p w14:paraId="599F97D4"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 xml:space="preserve">This bulletin is posted to establish or add to a Qualified Candidate </w:t>
      </w:r>
      <w:proofErr w:type="gramStart"/>
      <w:r w:rsidRPr="00EC76A7">
        <w:rPr>
          <w:rFonts w:ascii="Times New Roman" w:hAnsi="Times New Roman" w:cs="Times New Roman"/>
          <w:sz w:val="24"/>
          <w:szCs w:val="24"/>
        </w:rPr>
        <w:t>Pool(</w:t>
      </w:r>
      <w:proofErr w:type="gramEnd"/>
      <w:r w:rsidRPr="00EC76A7">
        <w:rPr>
          <w:rFonts w:ascii="Times New Roman" w:hAnsi="Times New Roman" w:cs="Times New Roman"/>
          <w:sz w:val="24"/>
          <w:szCs w:val="24"/>
        </w:rPr>
        <w:t>QCP)</w:t>
      </w:r>
    </w:p>
    <w:p w14:paraId="5A90877E" w14:textId="77777777" w:rsidR="00EC76A7" w:rsidRPr="00EC76A7" w:rsidRDefault="00EC76A7" w:rsidP="00EC76A7">
      <w:pPr>
        <w:pStyle w:val="NoSpacing"/>
        <w:jc w:val="both"/>
        <w:rPr>
          <w:rFonts w:ascii="Times New Roman" w:hAnsi="Times New Roman" w:cs="Times New Roman"/>
          <w:b/>
          <w:bCs/>
          <w:sz w:val="24"/>
          <w:szCs w:val="24"/>
        </w:rPr>
      </w:pPr>
      <w:r w:rsidRPr="00EC76A7">
        <w:rPr>
          <w:rFonts w:ascii="Times New Roman" w:hAnsi="Times New Roman" w:cs="Times New Roman"/>
          <w:b/>
          <w:bCs/>
          <w:sz w:val="24"/>
          <w:szCs w:val="24"/>
        </w:rPr>
        <w:t>Basic Function</w:t>
      </w:r>
    </w:p>
    <w:p w14:paraId="75AAC0B1"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Ensures that projects and operations are in compliance with all applicable environmental laws and regulations, as well as internal Metro environmental requirements, and leads the development, implementation, and monitoring of energy conservation, waste management, water conservation, organizational sustainability, and climate change adaptation pilots, initiatives, and projects.</w:t>
      </w:r>
    </w:p>
    <w:p w14:paraId="32AF30ED" w14:textId="77777777" w:rsidR="00EC76A7" w:rsidRPr="00EC76A7" w:rsidRDefault="00EC76A7" w:rsidP="00EC76A7">
      <w:pPr>
        <w:pStyle w:val="NoSpacing"/>
        <w:jc w:val="both"/>
        <w:rPr>
          <w:rFonts w:ascii="Times New Roman" w:hAnsi="Times New Roman" w:cs="Times New Roman"/>
          <w:b/>
          <w:bCs/>
          <w:sz w:val="24"/>
          <w:szCs w:val="24"/>
        </w:rPr>
      </w:pPr>
      <w:r w:rsidRPr="00EC76A7">
        <w:rPr>
          <w:rFonts w:ascii="Times New Roman" w:hAnsi="Times New Roman" w:cs="Times New Roman"/>
          <w:b/>
          <w:bCs/>
          <w:sz w:val="24"/>
          <w:szCs w:val="24"/>
        </w:rPr>
        <w:t>Example Of Duties</w:t>
      </w:r>
    </w:p>
    <w:p w14:paraId="05F4B9DC" w14:textId="77777777" w:rsidR="00EC76A7" w:rsidRPr="00EC76A7" w:rsidRDefault="00EC76A7" w:rsidP="00EC76A7">
      <w:pPr>
        <w:pStyle w:val="NoSpacing"/>
        <w:numPr>
          <w:ilvl w:val="0"/>
          <w:numId w:val="1"/>
        </w:numPr>
        <w:jc w:val="both"/>
        <w:rPr>
          <w:rFonts w:ascii="Times New Roman" w:hAnsi="Times New Roman" w:cs="Times New Roman"/>
          <w:sz w:val="24"/>
          <w:szCs w:val="24"/>
        </w:rPr>
      </w:pPr>
      <w:r w:rsidRPr="00EC76A7">
        <w:rPr>
          <w:rFonts w:ascii="Times New Roman" w:hAnsi="Times New Roman" w:cs="Times New Roman"/>
          <w:sz w:val="24"/>
          <w:szCs w:val="24"/>
        </w:rPr>
        <w:t>Reviews agency environmental performance and provides recommendations for improvements</w:t>
      </w:r>
    </w:p>
    <w:p w14:paraId="188AE485" w14:textId="77777777" w:rsidR="00EC76A7" w:rsidRPr="00EC76A7" w:rsidRDefault="00EC76A7" w:rsidP="00EC76A7">
      <w:pPr>
        <w:pStyle w:val="NoSpacing"/>
        <w:numPr>
          <w:ilvl w:val="0"/>
          <w:numId w:val="1"/>
        </w:numPr>
        <w:jc w:val="both"/>
        <w:rPr>
          <w:rFonts w:ascii="Times New Roman" w:hAnsi="Times New Roman" w:cs="Times New Roman"/>
          <w:sz w:val="24"/>
          <w:szCs w:val="24"/>
        </w:rPr>
      </w:pPr>
      <w:r w:rsidRPr="00EC76A7">
        <w:rPr>
          <w:rFonts w:ascii="Times New Roman" w:hAnsi="Times New Roman" w:cs="Times New Roman"/>
          <w:sz w:val="24"/>
          <w:szCs w:val="24"/>
        </w:rPr>
        <w:t>Provides technical support to the construction management team by inspecting construction projects for stormwater pollution prevention plan (SWPPP), wastewater, air quality, hazardous waste, cultural resource, and noise/vibration compliance</w:t>
      </w:r>
    </w:p>
    <w:p w14:paraId="236D939E" w14:textId="77777777" w:rsidR="00EC76A7" w:rsidRPr="00EC76A7" w:rsidRDefault="00EC76A7" w:rsidP="00EC76A7">
      <w:pPr>
        <w:pStyle w:val="NoSpacing"/>
        <w:numPr>
          <w:ilvl w:val="0"/>
          <w:numId w:val="1"/>
        </w:numPr>
        <w:jc w:val="both"/>
        <w:rPr>
          <w:rFonts w:ascii="Times New Roman" w:hAnsi="Times New Roman" w:cs="Times New Roman"/>
          <w:sz w:val="24"/>
          <w:szCs w:val="24"/>
        </w:rPr>
      </w:pPr>
      <w:r w:rsidRPr="00EC76A7">
        <w:rPr>
          <w:rFonts w:ascii="Times New Roman" w:hAnsi="Times New Roman" w:cs="Times New Roman"/>
          <w:sz w:val="24"/>
          <w:szCs w:val="24"/>
        </w:rPr>
        <w:t>Evaluates construction design plans and specifications to ensure they meet the city, state, local, and Metro standards to assess the environmental impact</w:t>
      </w:r>
    </w:p>
    <w:p w14:paraId="3DC4CAF2" w14:textId="77777777" w:rsidR="00EC76A7" w:rsidRPr="00EC76A7" w:rsidRDefault="00EC76A7" w:rsidP="00EC76A7">
      <w:pPr>
        <w:pStyle w:val="NoSpacing"/>
        <w:numPr>
          <w:ilvl w:val="0"/>
          <w:numId w:val="1"/>
        </w:numPr>
        <w:jc w:val="both"/>
        <w:rPr>
          <w:rFonts w:ascii="Times New Roman" w:hAnsi="Times New Roman" w:cs="Times New Roman"/>
          <w:sz w:val="24"/>
          <w:szCs w:val="24"/>
        </w:rPr>
      </w:pPr>
      <w:r w:rsidRPr="00EC76A7">
        <w:rPr>
          <w:rFonts w:ascii="Times New Roman" w:hAnsi="Times New Roman" w:cs="Times New Roman"/>
          <w:sz w:val="24"/>
          <w:szCs w:val="24"/>
        </w:rPr>
        <w:t>Oversees and executes work activities associated with Metro's Sustainability goals, development of sustainable Capital Projects (Call for Projects), and preparation of investment plans for sustainable infrastructure</w:t>
      </w:r>
    </w:p>
    <w:p w14:paraId="41AA88BF" w14:textId="77777777" w:rsidR="00EC76A7" w:rsidRPr="00EC76A7" w:rsidRDefault="00EC76A7" w:rsidP="00EC76A7">
      <w:pPr>
        <w:pStyle w:val="NoSpacing"/>
        <w:numPr>
          <w:ilvl w:val="0"/>
          <w:numId w:val="1"/>
        </w:numPr>
        <w:jc w:val="both"/>
        <w:rPr>
          <w:rFonts w:ascii="Times New Roman" w:hAnsi="Times New Roman" w:cs="Times New Roman"/>
          <w:sz w:val="24"/>
          <w:szCs w:val="24"/>
        </w:rPr>
      </w:pPr>
      <w:r w:rsidRPr="00EC76A7">
        <w:rPr>
          <w:rFonts w:ascii="Times New Roman" w:hAnsi="Times New Roman" w:cs="Times New Roman"/>
          <w:sz w:val="24"/>
          <w:szCs w:val="24"/>
        </w:rPr>
        <w:t>Plans, prepares, and monitors sustainability-related projects within Metro's operations in cooperation with Operations staff</w:t>
      </w:r>
    </w:p>
    <w:p w14:paraId="464CD144" w14:textId="77777777" w:rsidR="00EC76A7" w:rsidRPr="00EC76A7" w:rsidRDefault="00EC76A7" w:rsidP="00EC76A7">
      <w:pPr>
        <w:pStyle w:val="NoSpacing"/>
        <w:numPr>
          <w:ilvl w:val="0"/>
          <w:numId w:val="1"/>
        </w:numPr>
        <w:jc w:val="both"/>
        <w:rPr>
          <w:rFonts w:ascii="Times New Roman" w:hAnsi="Times New Roman" w:cs="Times New Roman"/>
          <w:sz w:val="24"/>
          <w:szCs w:val="24"/>
        </w:rPr>
      </w:pPr>
      <w:r w:rsidRPr="00EC76A7">
        <w:rPr>
          <w:rFonts w:ascii="Times New Roman" w:hAnsi="Times New Roman" w:cs="Times New Roman"/>
          <w:sz w:val="24"/>
          <w:szCs w:val="24"/>
        </w:rPr>
        <w:t>Oversees and prepares the Mitigation Monitoring Reporting Program and submits quarterly to the Federal Transit Administration (FTA)</w:t>
      </w:r>
    </w:p>
    <w:p w14:paraId="0C04FB4B" w14:textId="77777777" w:rsidR="00EC76A7" w:rsidRPr="00EC76A7" w:rsidRDefault="00EC76A7" w:rsidP="00EC76A7">
      <w:pPr>
        <w:pStyle w:val="NoSpacing"/>
        <w:numPr>
          <w:ilvl w:val="0"/>
          <w:numId w:val="1"/>
        </w:numPr>
        <w:jc w:val="both"/>
        <w:rPr>
          <w:rFonts w:ascii="Times New Roman" w:hAnsi="Times New Roman" w:cs="Times New Roman"/>
          <w:sz w:val="24"/>
          <w:szCs w:val="24"/>
        </w:rPr>
      </w:pPr>
      <w:r w:rsidRPr="00EC76A7">
        <w:rPr>
          <w:rFonts w:ascii="Times New Roman" w:hAnsi="Times New Roman" w:cs="Times New Roman"/>
          <w:sz w:val="24"/>
          <w:szCs w:val="24"/>
        </w:rPr>
        <w:t>Oversees multiple teams of consultants in support of construction project teams and Operations-based sustainability projects</w:t>
      </w:r>
    </w:p>
    <w:p w14:paraId="36291AB4" w14:textId="77777777" w:rsidR="00EC76A7" w:rsidRPr="00EC76A7" w:rsidRDefault="00EC76A7" w:rsidP="00EC76A7">
      <w:pPr>
        <w:pStyle w:val="NoSpacing"/>
        <w:numPr>
          <w:ilvl w:val="0"/>
          <w:numId w:val="1"/>
        </w:numPr>
        <w:jc w:val="both"/>
        <w:rPr>
          <w:rFonts w:ascii="Times New Roman" w:hAnsi="Times New Roman" w:cs="Times New Roman"/>
          <w:sz w:val="24"/>
          <w:szCs w:val="24"/>
        </w:rPr>
      </w:pPr>
      <w:r w:rsidRPr="00EC76A7">
        <w:rPr>
          <w:rFonts w:ascii="Times New Roman" w:hAnsi="Times New Roman" w:cs="Times New Roman"/>
          <w:sz w:val="24"/>
          <w:szCs w:val="24"/>
        </w:rPr>
        <w:t>Conducts complex planning, implementation, funding, and analytical projects and programs; manages operating projects and programs</w:t>
      </w:r>
    </w:p>
    <w:p w14:paraId="61F2368B" w14:textId="77777777" w:rsidR="00EC76A7" w:rsidRPr="00EC76A7" w:rsidRDefault="00EC76A7" w:rsidP="00EC76A7">
      <w:pPr>
        <w:pStyle w:val="NoSpacing"/>
        <w:numPr>
          <w:ilvl w:val="0"/>
          <w:numId w:val="1"/>
        </w:numPr>
        <w:jc w:val="both"/>
        <w:rPr>
          <w:rFonts w:ascii="Times New Roman" w:hAnsi="Times New Roman" w:cs="Times New Roman"/>
          <w:sz w:val="24"/>
          <w:szCs w:val="24"/>
        </w:rPr>
      </w:pPr>
      <w:r w:rsidRPr="00EC76A7">
        <w:rPr>
          <w:rFonts w:ascii="Times New Roman" w:hAnsi="Times New Roman" w:cs="Times New Roman"/>
          <w:sz w:val="24"/>
          <w:szCs w:val="24"/>
        </w:rPr>
        <w:t>Manages processes and/or projects within budgets set by management</w:t>
      </w:r>
    </w:p>
    <w:p w14:paraId="24235375" w14:textId="77777777" w:rsidR="00EC76A7" w:rsidRPr="00EC76A7" w:rsidRDefault="00EC76A7" w:rsidP="00EC76A7">
      <w:pPr>
        <w:pStyle w:val="NoSpacing"/>
        <w:numPr>
          <w:ilvl w:val="0"/>
          <w:numId w:val="1"/>
        </w:numPr>
        <w:jc w:val="both"/>
        <w:rPr>
          <w:rFonts w:ascii="Times New Roman" w:hAnsi="Times New Roman" w:cs="Times New Roman"/>
          <w:sz w:val="24"/>
          <w:szCs w:val="24"/>
        </w:rPr>
      </w:pPr>
      <w:r w:rsidRPr="00EC76A7">
        <w:rPr>
          <w:rFonts w:ascii="Times New Roman" w:hAnsi="Times New Roman" w:cs="Times New Roman"/>
          <w:sz w:val="24"/>
          <w:szCs w:val="24"/>
        </w:rPr>
        <w:t>Represents Metro regarding environmental issues and meets with staff, consultants, regulatory agencies, and the public</w:t>
      </w:r>
    </w:p>
    <w:p w14:paraId="7A4564A0" w14:textId="77777777" w:rsidR="00EC76A7" w:rsidRPr="00EC76A7" w:rsidRDefault="00EC76A7" w:rsidP="00EC76A7">
      <w:pPr>
        <w:pStyle w:val="NoSpacing"/>
        <w:numPr>
          <w:ilvl w:val="0"/>
          <w:numId w:val="1"/>
        </w:numPr>
        <w:jc w:val="both"/>
        <w:rPr>
          <w:rFonts w:ascii="Times New Roman" w:hAnsi="Times New Roman" w:cs="Times New Roman"/>
          <w:sz w:val="24"/>
          <w:szCs w:val="24"/>
        </w:rPr>
      </w:pPr>
      <w:r w:rsidRPr="00EC76A7">
        <w:rPr>
          <w:rFonts w:ascii="Times New Roman" w:hAnsi="Times New Roman" w:cs="Times New Roman"/>
          <w:sz w:val="24"/>
          <w:szCs w:val="24"/>
        </w:rPr>
        <w:t>Plans, prepares, and monitors environmental and sustainability-related reports and procedures</w:t>
      </w:r>
    </w:p>
    <w:p w14:paraId="53324602" w14:textId="77777777" w:rsidR="00EC76A7" w:rsidRPr="00EC76A7" w:rsidRDefault="00EC76A7" w:rsidP="00EC76A7">
      <w:pPr>
        <w:pStyle w:val="NoSpacing"/>
        <w:numPr>
          <w:ilvl w:val="0"/>
          <w:numId w:val="1"/>
        </w:numPr>
        <w:jc w:val="both"/>
        <w:rPr>
          <w:rFonts w:ascii="Times New Roman" w:hAnsi="Times New Roman" w:cs="Times New Roman"/>
          <w:sz w:val="24"/>
          <w:szCs w:val="24"/>
        </w:rPr>
      </w:pPr>
      <w:r w:rsidRPr="00EC76A7">
        <w:rPr>
          <w:rFonts w:ascii="Times New Roman" w:hAnsi="Times New Roman" w:cs="Times New Roman"/>
          <w:sz w:val="24"/>
          <w:szCs w:val="24"/>
        </w:rPr>
        <w:t>Maintains library of environmental policies, procedures, case law, administrative practices, and local, state, and federal environmental laws, rules, and regulations</w:t>
      </w:r>
    </w:p>
    <w:p w14:paraId="4AB4AC8B" w14:textId="77777777" w:rsidR="00EC76A7" w:rsidRPr="00EC76A7" w:rsidRDefault="00EC76A7" w:rsidP="00EC76A7">
      <w:pPr>
        <w:pStyle w:val="NoSpacing"/>
        <w:numPr>
          <w:ilvl w:val="0"/>
          <w:numId w:val="1"/>
        </w:numPr>
        <w:jc w:val="both"/>
        <w:rPr>
          <w:rFonts w:ascii="Times New Roman" w:hAnsi="Times New Roman" w:cs="Times New Roman"/>
          <w:sz w:val="24"/>
          <w:szCs w:val="24"/>
        </w:rPr>
      </w:pPr>
      <w:r w:rsidRPr="00EC76A7">
        <w:rPr>
          <w:rFonts w:ascii="Times New Roman" w:hAnsi="Times New Roman" w:cs="Times New Roman"/>
          <w:sz w:val="24"/>
          <w:szCs w:val="24"/>
        </w:rPr>
        <w:t>Trains junior professionals</w:t>
      </w:r>
    </w:p>
    <w:p w14:paraId="104C26F7" w14:textId="77777777" w:rsidR="00EC76A7" w:rsidRPr="00EC76A7" w:rsidRDefault="00EC76A7" w:rsidP="00EC76A7">
      <w:pPr>
        <w:pStyle w:val="NoSpacing"/>
        <w:numPr>
          <w:ilvl w:val="0"/>
          <w:numId w:val="1"/>
        </w:numPr>
        <w:jc w:val="both"/>
        <w:rPr>
          <w:rFonts w:ascii="Times New Roman" w:hAnsi="Times New Roman" w:cs="Times New Roman"/>
          <w:sz w:val="24"/>
          <w:szCs w:val="24"/>
        </w:rPr>
      </w:pPr>
      <w:r w:rsidRPr="00EC76A7">
        <w:rPr>
          <w:rFonts w:ascii="Times New Roman" w:hAnsi="Times New Roman" w:cs="Times New Roman"/>
          <w:sz w:val="24"/>
          <w:szCs w:val="24"/>
        </w:rPr>
        <w:t>Contributes to ensuring that the Equal Employment Opportunity (EEO) policies and programs of Metro are carried out</w:t>
      </w:r>
    </w:p>
    <w:p w14:paraId="547F9CBC"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May be required to perform other related job duties</w:t>
      </w:r>
    </w:p>
    <w:p w14:paraId="3EACAB51" w14:textId="77777777" w:rsidR="00EC76A7" w:rsidRPr="00EC76A7" w:rsidRDefault="00EC76A7" w:rsidP="00EC76A7">
      <w:pPr>
        <w:pStyle w:val="NoSpacing"/>
        <w:jc w:val="both"/>
        <w:rPr>
          <w:rFonts w:ascii="Times New Roman" w:hAnsi="Times New Roman" w:cs="Times New Roman"/>
          <w:b/>
          <w:bCs/>
          <w:sz w:val="24"/>
          <w:szCs w:val="24"/>
        </w:rPr>
      </w:pPr>
      <w:r w:rsidRPr="00EC76A7">
        <w:rPr>
          <w:rFonts w:ascii="Times New Roman" w:hAnsi="Times New Roman" w:cs="Times New Roman"/>
          <w:b/>
          <w:bCs/>
          <w:sz w:val="24"/>
          <w:szCs w:val="24"/>
        </w:rPr>
        <w:lastRenderedPageBreak/>
        <w:t>Requirements For Employment</w:t>
      </w:r>
    </w:p>
    <w:p w14:paraId="01352629"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A combination of education and/or experience that provides the required knowledge, skills, and abilities to perform the essential functions of the position. Additional experience, as outlined below, may be substituted for required education on a year-for-year basis. A typical combination includes:</w:t>
      </w:r>
    </w:p>
    <w:p w14:paraId="6F059D4D" w14:textId="77777777" w:rsidR="00EC76A7" w:rsidRPr="00EC76A7" w:rsidRDefault="00EC76A7" w:rsidP="00EC76A7">
      <w:pPr>
        <w:pStyle w:val="NoSpacing"/>
        <w:jc w:val="both"/>
        <w:rPr>
          <w:rFonts w:ascii="Times New Roman" w:hAnsi="Times New Roman" w:cs="Times New Roman"/>
          <w:b/>
          <w:bCs/>
          <w:sz w:val="24"/>
          <w:szCs w:val="24"/>
        </w:rPr>
      </w:pPr>
      <w:r w:rsidRPr="00EC76A7">
        <w:rPr>
          <w:rFonts w:ascii="Times New Roman" w:hAnsi="Times New Roman" w:cs="Times New Roman"/>
          <w:b/>
          <w:bCs/>
          <w:sz w:val="24"/>
          <w:szCs w:val="24"/>
        </w:rPr>
        <w:t>Education</w:t>
      </w:r>
    </w:p>
    <w:p w14:paraId="45708BD5" w14:textId="77777777" w:rsidR="00EC76A7" w:rsidRPr="00EC76A7" w:rsidRDefault="00EC76A7" w:rsidP="00EC76A7">
      <w:pPr>
        <w:pStyle w:val="NoSpacing"/>
        <w:numPr>
          <w:ilvl w:val="0"/>
          <w:numId w:val="2"/>
        </w:numPr>
        <w:jc w:val="both"/>
        <w:rPr>
          <w:rFonts w:ascii="Times New Roman" w:hAnsi="Times New Roman" w:cs="Times New Roman"/>
          <w:sz w:val="24"/>
          <w:szCs w:val="24"/>
        </w:rPr>
      </w:pPr>
      <w:r w:rsidRPr="00EC76A7">
        <w:rPr>
          <w:rFonts w:ascii="Times New Roman" w:hAnsi="Times New Roman" w:cs="Times New Roman"/>
          <w:sz w:val="24"/>
          <w:szCs w:val="24"/>
        </w:rPr>
        <w:t>Bachelor′s Degree in Environmental Science, Environmental Engineering, Biology, Chemical Sciences, Urban Planning, Resource and Energy Management, or a related field</w:t>
      </w:r>
    </w:p>
    <w:p w14:paraId="09B14F50" w14:textId="77777777" w:rsidR="00EC76A7" w:rsidRPr="00EC76A7" w:rsidRDefault="00EC76A7" w:rsidP="00EC76A7">
      <w:pPr>
        <w:pStyle w:val="NoSpacing"/>
        <w:jc w:val="both"/>
        <w:rPr>
          <w:rFonts w:ascii="Times New Roman" w:hAnsi="Times New Roman" w:cs="Times New Roman"/>
          <w:b/>
          <w:bCs/>
          <w:sz w:val="24"/>
          <w:szCs w:val="24"/>
        </w:rPr>
      </w:pPr>
      <w:r w:rsidRPr="00EC76A7">
        <w:rPr>
          <w:rFonts w:ascii="Times New Roman" w:hAnsi="Times New Roman" w:cs="Times New Roman"/>
          <w:b/>
          <w:bCs/>
          <w:sz w:val="24"/>
          <w:szCs w:val="24"/>
        </w:rPr>
        <w:t>Experience</w:t>
      </w:r>
    </w:p>
    <w:p w14:paraId="723C56DF" w14:textId="77777777" w:rsidR="00EC76A7" w:rsidRPr="00EC76A7" w:rsidRDefault="00EC76A7" w:rsidP="00EC76A7">
      <w:pPr>
        <w:pStyle w:val="NoSpacing"/>
        <w:numPr>
          <w:ilvl w:val="0"/>
          <w:numId w:val="2"/>
        </w:numPr>
        <w:jc w:val="both"/>
        <w:rPr>
          <w:rFonts w:ascii="Times New Roman" w:hAnsi="Times New Roman" w:cs="Times New Roman"/>
          <w:sz w:val="24"/>
          <w:szCs w:val="24"/>
        </w:rPr>
      </w:pPr>
      <w:r w:rsidRPr="00EC76A7">
        <w:rPr>
          <w:rFonts w:ascii="Times New Roman" w:hAnsi="Times New Roman" w:cs="Times New Roman"/>
          <w:sz w:val="24"/>
          <w:szCs w:val="24"/>
        </w:rPr>
        <w:t>Three years of relevant experience in compliance or monitoring of environmental, climate change, and resource management issues, including water, energy, waste, or environmental media, requiring at least two years specialized experience in area of assignment</w:t>
      </w:r>
    </w:p>
    <w:p w14:paraId="0FDDACAA" w14:textId="77777777" w:rsidR="00EC76A7" w:rsidRPr="00EC76A7" w:rsidRDefault="00EC76A7" w:rsidP="00EC76A7">
      <w:pPr>
        <w:pStyle w:val="NoSpacing"/>
        <w:jc w:val="both"/>
        <w:rPr>
          <w:rFonts w:ascii="Times New Roman" w:hAnsi="Times New Roman" w:cs="Times New Roman"/>
          <w:b/>
          <w:bCs/>
          <w:sz w:val="24"/>
          <w:szCs w:val="24"/>
        </w:rPr>
      </w:pPr>
      <w:r w:rsidRPr="00EC76A7">
        <w:rPr>
          <w:rFonts w:ascii="Times New Roman" w:hAnsi="Times New Roman" w:cs="Times New Roman"/>
          <w:b/>
          <w:bCs/>
          <w:sz w:val="24"/>
          <w:szCs w:val="24"/>
        </w:rPr>
        <w:t>Certifications/Licenses/Special Requirements</w:t>
      </w:r>
    </w:p>
    <w:p w14:paraId="4635AEC7" w14:textId="77777777" w:rsidR="00EC76A7" w:rsidRPr="00EC76A7" w:rsidRDefault="00EC76A7" w:rsidP="00EC76A7">
      <w:pPr>
        <w:pStyle w:val="NoSpacing"/>
        <w:numPr>
          <w:ilvl w:val="0"/>
          <w:numId w:val="2"/>
        </w:numPr>
        <w:jc w:val="both"/>
        <w:rPr>
          <w:rFonts w:ascii="Times New Roman" w:hAnsi="Times New Roman" w:cs="Times New Roman"/>
          <w:sz w:val="24"/>
          <w:szCs w:val="24"/>
        </w:rPr>
      </w:pPr>
      <w:r w:rsidRPr="00EC76A7">
        <w:rPr>
          <w:rFonts w:ascii="Times New Roman" w:hAnsi="Times New Roman" w:cs="Times New Roman"/>
          <w:sz w:val="24"/>
          <w:szCs w:val="24"/>
        </w:rPr>
        <w:t>A valid California Class C Driver License or the ability to utilize an alternative method of transportation when needed to carry out job-related essential functions</w:t>
      </w:r>
    </w:p>
    <w:p w14:paraId="147EEAE7" w14:textId="77777777" w:rsidR="00EC76A7" w:rsidRPr="00EC76A7" w:rsidRDefault="00EC76A7" w:rsidP="00EC76A7">
      <w:pPr>
        <w:pStyle w:val="NoSpacing"/>
        <w:jc w:val="both"/>
        <w:rPr>
          <w:rFonts w:ascii="Times New Roman" w:hAnsi="Times New Roman" w:cs="Times New Roman"/>
          <w:b/>
          <w:bCs/>
          <w:sz w:val="24"/>
          <w:szCs w:val="24"/>
        </w:rPr>
      </w:pPr>
      <w:r w:rsidRPr="00EC76A7">
        <w:rPr>
          <w:rFonts w:ascii="Times New Roman" w:hAnsi="Times New Roman" w:cs="Times New Roman"/>
          <w:b/>
          <w:bCs/>
          <w:sz w:val="24"/>
          <w:szCs w:val="24"/>
        </w:rPr>
        <w:t>Preferred Qualifications</w:t>
      </w:r>
    </w:p>
    <w:p w14:paraId="61F398C6" w14:textId="77777777" w:rsidR="00EC76A7" w:rsidRPr="00EC76A7" w:rsidRDefault="00EC76A7" w:rsidP="00EC76A7">
      <w:pPr>
        <w:pStyle w:val="NoSpacing"/>
        <w:numPr>
          <w:ilvl w:val="0"/>
          <w:numId w:val="2"/>
        </w:numPr>
        <w:jc w:val="both"/>
        <w:rPr>
          <w:rFonts w:ascii="Times New Roman" w:hAnsi="Times New Roman" w:cs="Times New Roman"/>
          <w:sz w:val="24"/>
          <w:szCs w:val="24"/>
        </w:rPr>
      </w:pPr>
      <w:r w:rsidRPr="00EC76A7">
        <w:rPr>
          <w:rFonts w:ascii="Times New Roman" w:hAnsi="Times New Roman" w:cs="Times New Roman"/>
          <w:sz w:val="24"/>
          <w:szCs w:val="24"/>
        </w:rPr>
        <w:t>Experience overseeing and monitoring Environmental Agency Regulatory Compliance Rules &amp; Regulations, including Certified Unified Program Agency (CUPA), Environmental Protection Agencies (EPA), State Water Resources Control Board (SWRCB), California Environmental Reporting System (CERS), etc.</w:t>
      </w:r>
    </w:p>
    <w:p w14:paraId="5938DDFD" w14:textId="77777777" w:rsidR="00EC76A7" w:rsidRPr="00EC76A7" w:rsidRDefault="00EC76A7" w:rsidP="00EC76A7">
      <w:pPr>
        <w:pStyle w:val="NoSpacing"/>
        <w:numPr>
          <w:ilvl w:val="0"/>
          <w:numId w:val="2"/>
        </w:numPr>
        <w:jc w:val="both"/>
        <w:rPr>
          <w:rFonts w:ascii="Times New Roman" w:hAnsi="Times New Roman" w:cs="Times New Roman"/>
          <w:sz w:val="24"/>
          <w:szCs w:val="24"/>
        </w:rPr>
      </w:pPr>
      <w:r w:rsidRPr="00EC76A7">
        <w:rPr>
          <w:rFonts w:ascii="Times New Roman" w:hAnsi="Times New Roman" w:cs="Times New Roman"/>
          <w:sz w:val="24"/>
          <w:szCs w:val="24"/>
        </w:rPr>
        <w:t>Experience overseeing environmental sustainability, regulatory, and safety compliance programs for bus and rail facilities</w:t>
      </w:r>
    </w:p>
    <w:p w14:paraId="75A908A0" w14:textId="77777777" w:rsidR="00EC76A7" w:rsidRPr="00EC76A7" w:rsidRDefault="00EC76A7" w:rsidP="00EC76A7">
      <w:pPr>
        <w:pStyle w:val="NoSpacing"/>
        <w:numPr>
          <w:ilvl w:val="0"/>
          <w:numId w:val="2"/>
        </w:numPr>
        <w:jc w:val="both"/>
        <w:rPr>
          <w:rFonts w:ascii="Times New Roman" w:hAnsi="Times New Roman" w:cs="Times New Roman"/>
          <w:sz w:val="24"/>
          <w:szCs w:val="24"/>
        </w:rPr>
      </w:pPr>
      <w:r w:rsidRPr="00EC76A7">
        <w:rPr>
          <w:rFonts w:ascii="Times New Roman" w:hAnsi="Times New Roman" w:cs="Times New Roman"/>
          <w:sz w:val="24"/>
          <w:szCs w:val="24"/>
        </w:rPr>
        <w:t>Experience using management software systems and applications such as Microsoft Office applications including Word, Excel, and Outlook</w:t>
      </w:r>
    </w:p>
    <w:p w14:paraId="70BCDA88" w14:textId="77777777" w:rsidR="00EC76A7" w:rsidRPr="00EC76A7" w:rsidRDefault="00EC76A7" w:rsidP="00EC76A7">
      <w:pPr>
        <w:pStyle w:val="NoSpacing"/>
        <w:numPr>
          <w:ilvl w:val="0"/>
          <w:numId w:val="2"/>
        </w:numPr>
        <w:jc w:val="both"/>
        <w:rPr>
          <w:rFonts w:ascii="Times New Roman" w:hAnsi="Times New Roman" w:cs="Times New Roman"/>
          <w:sz w:val="24"/>
          <w:szCs w:val="24"/>
        </w:rPr>
      </w:pPr>
      <w:r w:rsidRPr="00EC76A7">
        <w:rPr>
          <w:rFonts w:ascii="Times New Roman" w:hAnsi="Times New Roman" w:cs="Times New Roman"/>
          <w:sz w:val="24"/>
          <w:szCs w:val="24"/>
        </w:rPr>
        <w:t>Experience scheduling, monitoring, logging, reporting, third party contract management, certification and licensing</w:t>
      </w:r>
    </w:p>
    <w:p w14:paraId="18188FB7" w14:textId="1E969D65" w:rsidR="00EC76A7" w:rsidRPr="00EC76A7" w:rsidRDefault="00EC76A7" w:rsidP="00EC76A7">
      <w:pPr>
        <w:pStyle w:val="NoSpacing"/>
        <w:numPr>
          <w:ilvl w:val="0"/>
          <w:numId w:val="2"/>
        </w:numPr>
        <w:jc w:val="both"/>
        <w:rPr>
          <w:rFonts w:ascii="Times New Roman" w:hAnsi="Times New Roman" w:cs="Times New Roman"/>
          <w:sz w:val="24"/>
          <w:szCs w:val="24"/>
        </w:rPr>
      </w:pPr>
      <w:r w:rsidRPr="00EC76A7">
        <w:rPr>
          <w:rFonts w:ascii="Times New Roman" w:hAnsi="Times New Roman" w:cs="Times New Roman"/>
          <w:sz w:val="24"/>
          <w:szCs w:val="24"/>
        </w:rPr>
        <w:t>Experience working on Environmental Emergency Response tasks including Department/Facility Systems Failures &amp; Alarms, Hazardous Material Releases, and Trauma Scene Cleanups</w:t>
      </w:r>
    </w:p>
    <w:p w14:paraId="014E2026" w14:textId="77777777" w:rsidR="00EC76A7" w:rsidRPr="00EC76A7" w:rsidRDefault="00EC76A7" w:rsidP="00EC76A7">
      <w:pPr>
        <w:pStyle w:val="NoSpacing"/>
        <w:jc w:val="both"/>
        <w:rPr>
          <w:rFonts w:ascii="Times New Roman" w:hAnsi="Times New Roman" w:cs="Times New Roman"/>
          <w:b/>
          <w:bCs/>
          <w:sz w:val="24"/>
          <w:szCs w:val="24"/>
        </w:rPr>
      </w:pPr>
      <w:r w:rsidRPr="00EC76A7">
        <w:rPr>
          <w:rFonts w:ascii="Times New Roman" w:hAnsi="Times New Roman" w:cs="Times New Roman"/>
          <w:b/>
          <w:bCs/>
          <w:sz w:val="24"/>
          <w:szCs w:val="24"/>
        </w:rPr>
        <w:t>Knowledge:</w:t>
      </w:r>
    </w:p>
    <w:p w14:paraId="2D33FBEA" w14:textId="77777777" w:rsidR="00EC76A7" w:rsidRPr="00EC76A7" w:rsidRDefault="00EC76A7" w:rsidP="00EC76A7">
      <w:pPr>
        <w:pStyle w:val="NoSpacing"/>
        <w:numPr>
          <w:ilvl w:val="0"/>
          <w:numId w:val="3"/>
        </w:numPr>
        <w:jc w:val="both"/>
        <w:rPr>
          <w:rFonts w:ascii="Times New Roman" w:hAnsi="Times New Roman" w:cs="Times New Roman"/>
          <w:sz w:val="24"/>
          <w:szCs w:val="24"/>
        </w:rPr>
      </w:pPr>
      <w:r w:rsidRPr="00EC76A7">
        <w:rPr>
          <w:rFonts w:ascii="Times New Roman" w:hAnsi="Times New Roman" w:cs="Times New Roman"/>
          <w:sz w:val="24"/>
          <w:szCs w:val="24"/>
        </w:rPr>
        <w:t>Applicable local, state, and federal laws, rules, and regulations governing environmental compliance, including, CEQA (California Environmental Quality Act), NEPA (National Environmental Policy Act), Endangered Species Act, Migratory Bird Treaty Act, Clean Water Act, NHPA (National Historic Preservation Act) Section 106, USDOT (U.S. Department of Transportation) Section 4(f), AQMD (Air Quality Management District) rules and permitting, and SWRCB (State Water Resources Control Board) rules and permitting</w:t>
      </w:r>
    </w:p>
    <w:p w14:paraId="3E541CFF" w14:textId="77777777" w:rsidR="00EC76A7" w:rsidRPr="00EC76A7" w:rsidRDefault="00EC76A7" w:rsidP="00EC76A7">
      <w:pPr>
        <w:pStyle w:val="NoSpacing"/>
        <w:numPr>
          <w:ilvl w:val="0"/>
          <w:numId w:val="3"/>
        </w:numPr>
        <w:jc w:val="both"/>
        <w:rPr>
          <w:rFonts w:ascii="Times New Roman" w:hAnsi="Times New Roman" w:cs="Times New Roman"/>
          <w:sz w:val="24"/>
          <w:szCs w:val="24"/>
        </w:rPr>
      </w:pPr>
      <w:r w:rsidRPr="00EC76A7">
        <w:rPr>
          <w:rFonts w:ascii="Times New Roman" w:hAnsi="Times New Roman" w:cs="Times New Roman"/>
          <w:sz w:val="24"/>
          <w:szCs w:val="24"/>
        </w:rPr>
        <w:t>Various hazardous waste laws and regulations</w:t>
      </w:r>
    </w:p>
    <w:p w14:paraId="3BE93193" w14:textId="77777777" w:rsidR="00EC76A7" w:rsidRPr="00EC76A7" w:rsidRDefault="00EC76A7" w:rsidP="00EC76A7">
      <w:pPr>
        <w:pStyle w:val="NoSpacing"/>
        <w:numPr>
          <w:ilvl w:val="0"/>
          <w:numId w:val="3"/>
        </w:numPr>
        <w:jc w:val="both"/>
        <w:rPr>
          <w:rFonts w:ascii="Times New Roman" w:hAnsi="Times New Roman" w:cs="Times New Roman"/>
          <w:sz w:val="24"/>
          <w:szCs w:val="24"/>
        </w:rPr>
      </w:pPr>
      <w:r w:rsidRPr="00EC76A7">
        <w:rPr>
          <w:rFonts w:ascii="Times New Roman" w:hAnsi="Times New Roman" w:cs="Times New Roman"/>
          <w:sz w:val="24"/>
          <w:szCs w:val="24"/>
        </w:rPr>
        <w:t>Theories, principles, and practices of environmental compliance and sustainability, including mitigation monitoring, waste management and reduction, energy management and efficiency, water conservation and management, climate change adaptation and resiliency, and greenhouse gas emissions reporting and reduction</w:t>
      </w:r>
    </w:p>
    <w:p w14:paraId="7C1FA8C5" w14:textId="77777777" w:rsidR="00EC76A7" w:rsidRPr="00EC76A7" w:rsidRDefault="00EC76A7" w:rsidP="00EC76A7">
      <w:pPr>
        <w:pStyle w:val="NoSpacing"/>
        <w:numPr>
          <w:ilvl w:val="0"/>
          <w:numId w:val="3"/>
        </w:numPr>
        <w:jc w:val="both"/>
        <w:rPr>
          <w:rFonts w:ascii="Times New Roman" w:hAnsi="Times New Roman" w:cs="Times New Roman"/>
          <w:sz w:val="24"/>
          <w:szCs w:val="24"/>
        </w:rPr>
      </w:pPr>
      <w:r w:rsidRPr="00EC76A7">
        <w:rPr>
          <w:rFonts w:ascii="Times New Roman" w:hAnsi="Times New Roman" w:cs="Times New Roman"/>
          <w:sz w:val="24"/>
          <w:szCs w:val="24"/>
        </w:rPr>
        <w:t>Data collection, research, and interpretation</w:t>
      </w:r>
    </w:p>
    <w:p w14:paraId="659A7BA2" w14:textId="77777777" w:rsidR="00EC76A7" w:rsidRPr="00EC76A7" w:rsidRDefault="00EC76A7" w:rsidP="00EC76A7">
      <w:pPr>
        <w:pStyle w:val="NoSpacing"/>
        <w:numPr>
          <w:ilvl w:val="0"/>
          <w:numId w:val="3"/>
        </w:numPr>
        <w:jc w:val="both"/>
        <w:rPr>
          <w:rFonts w:ascii="Times New Roman" w:hAnsi="Times New Roman" w:cs="Times New Roman"/>
          <w:sz w:val="24"/>
          <w:szCs w:val="24"/>
        </w:rPr>
      </w:pPr>
      <w:r w:rsidRPr="00EC76A7">
        <w:rPr>
          <w:rFonts w:ascii="Times New Roman" w:hAnsi="Times New Roman" w:cs="Times New Roman"/>
          <w:sz w:val="24"/>
          <w:szCs w:val="24"/>
        </w:rPr>
        <w:t>Report preparation methods</w:t>
      </w:r>
    </w:p>
    <w:p w14:paraId="7285EF9B" w14:textId="77777777" w:rsidR="00EC76A7" w:rsidRPr="00EC76A7" w:rsidRDefault="00EC76A7" w:rsidP="00EC76A7">
      <w:pPr>
        <w:pStyle w:val="NoSpacing"/>
        <w:numPr>
          <w:ilvl w:val="0"/>
          <w:numId w:val="3"/>
        </w:numPr>
        <w:jc w:val="both"/>
        <w:rPr>
          <w:rFonts w:ascii="Times New Roman" w:hAnsi="Times New Roman" w:cs="Times New Roman"/>
          <w:sz w:val="24"/>
          <w:szCs w:val="24"/>
        </w:rPr>
      </w:pPr>
      <w:r w:rsidRPr="00EC76A7">
        <w:rPr>
          <w:rFonts w:ascii="Times New Roman" w:hAnsi="Times New Roman" w:cs="Times New Roman"/>
          <w:sz w:val="24"/>
          <w:szCs w:val="24"/>
        </w:rPr>
        <w:t>Construction noise and vibration control and mitigation(s)</w:t>
      </w:r>
    </w:p>
    <w:p w14:paraId="174613E2" w14:textId="77777777" w:rsidR="00EC76A7" w:rsidRPr="00EC76A7" w:rsidRDefault="00EC76A7" w:rsidP="00EC76A7">
      <w:pPr>
        <w:pStyle w:val="NoSpacing"/>
        <w:numPr>
          <w:ilvl w:val="0"/>
          <w:numId w:val="3"/>
        </w:numPr>
        <w:jc w:val="both"/>
        <w:rPr>
          <w:rFonts w:ascii="Times New Roman" w:hAnsi="Times New Roman" w:cs="Times New Roman"/>
          <w:sz w:val="24"/>
          <w:szCs w:val="24"/>
        </w:rPr>
      </w:pPr>
      <w:r w:rsidRPr="00EC76A7">
        <w:rPr>
          <w:rFonts w:ascii="Times New Roman" w:hAnsi="Times New Roman" w:cs="Times New Roman"/>
          <w:sz w:val="24"/>
          <w:szCs w:val="24"/>
        </w:rPr>
        <w:t>Application of environmental/sustainability principles, regulations, and requirements</w:t>
      </w:r>
    </w:p>
    <w:p w14:paraId="76758144" w14:textId="77777777" w:rsidR="00EC76A7" w:rsidRPr="00EC76A7" w:rsidRDefault="00EC76A7" w:rsidP="00EC76A7">
      <w:pPr>
        <w:pStyle w:val="NoSpacing"/>
        <w:numPr>
          <w:ilvl w:val="0"/>
          <w:numId w:val="3"/>
        </w:numPr>
        <w:jc w:val="both"/>
        <w:rPr>
          <w:rFonts w:ascii="Times New Roman" w:hAnsi="Times New Roman" w:cs="Times New Roman"/>
          <w:sz w:val="24"/>
          <w:szCs w:val="24"/>
        </w:rPr>
      </w:pPr>
      <w:r w:rsidRPr="00EC76A7">
        <w:rPr>
          <w:rFonts w:ascii="Times New Roman" w:hAnsi="Times New Roman" w:cs="Times New Roman"/>
          <w:sz w:val="24"/>
          <w:szCs w:val="24"/>
        </w:rPr>
        <w:lastRenderedPageBreak/>
        <w:t>Metro processes and procedures as they relate to the implementation of environmental/sustainability initiatives, projects, procedures, and pilots</w:t>
      </w:r>
    </w:p>
    <w:p w14:paraId="14ED0870" w14:textId="77777777" w:rsidR="00EC76A7" w:rsidRPr="00EC76A7" w:rsidRDefault="00EC76A7" w:rsidP="00EC76A7">
      <w:pPr>
        <w:pStyle w:val="NoSpacing"/>
        <w:numPr>
          <w:ilvl w:val="0"/>
          <w:numId w:val="3"/>
        </w:numPr>
        <w:jc w:val="both"/>
        <w:rPr>
          <w:rFonts w:ascii="Times New Roman" w:hAnsi="Times New Roman" w:cs="Times New Roman"/>
          <w:sz w:val="24"/>
          <w:szCs w:val="24"/>
        </w:rPr>
      </w:pPr>
      <w:r w:rsidRPr="00EC76A7">
        <w:rPr>
          <w:rFonts w:ascii="Times New Roman" w:hAnsi="Times New Roman" w:cs="Times New Roman"/>
          <w:sz w:val="24"/>
          <w:szCs w:val="24"/>
        </w:rPr>
        <w:t>Contract administration</w:t>
      </w:r>
    </w:p>
    <w:p w14:paraId="6469788B" w14:textId="77777777" w:rsidR="00EC76A7" w:rsidRPr="00EC76A7" w:rsidRDefault="00EC76A7" w:rsidP="00EC76A7">
      <w:pPr>
        <w:pStyle w:val="NoSpacing"/>
        <w:jc w:val="both"/>
        <w:rPr>
          <w:rFonts w:ascii="Times New Roman" w:hAnsi="Times New Roman" w:cs="Times New Roman"/>
          <w:b/>
          <w:bCs/>
          <w:sz w:val="24"/>
          <w:szCs w:val="24"/>
        </w:rPr>
      </w:pPr>
      <w:r w:rsidRPr="00EC76A7">
        <w:rPr>
          <w:rFonts w:ascii="Times New Roman" w:hAnsi="Times New Roman" w:cs="Times New Roman"/>
          <w:b/>
          <w:bCs/>
          <w:sz w:val="24"/>
          <w:szCs w:val="24"/>
        </w:rPr>
        <w:t>Skills:</w:t>
      </w:r>
    </w:p>
    <w:p w14:paraId="3D424DC1" w14:textId="77777777" w:rsidR="00EC76A7" w:rsidRPr="00EC76A7" w:rsidRDefault="00EC76A7" w:rsidP="00EC76A7">
      <w:pPr>
        <w:pStyle w:val="NoSpacing"/>
        <w:numPr>
          <w:ilvl w:val="0"/>
          <w:numId w:val="4"/>
        </w:numPr>
        <w:jc w:val="both"/>
        <w:rPr>
          <w:rFonts w:ascii="Times New Roman" w:hAnsi="Times New Roman" w:cs="Times New Roman"/>
          <w:sz w:val="24"/>
          <w:szCs w:val="24"/>
        </w:rPr>
      </w:pPr>
      <w:r w:rsidRPr="00EC76A7">
        <w:rPr>
          <w:rFonts w:ascii="Times New Roman" w:hAnsi="Times New Roman" w:cs="Times New Roman"/>
          <w:sz w:val="24"/>
          <w:szCs w:val="24"/>
        </w:rPr>
        <w:t>Preparing environmental science/engineering or sustainability related reports, research, data mining, fact-finding, analysis, and recommendations</w:t>
      </w:r>
    </w:p>
    <w:p w14:paraId="33ADB61D" w14:textId="77777777" w:rsidR="00EC76A7" w:rsidRPr="00EC76A7" w:rsidRDefault="00EC76A7" w:rsidP="00EC76A7">
      <w:pPr>
        <w:pStyle w:val="NoSpacing"/>
        <w:numPr>
          <w:ilvl w:val="0"/>
          <w:numId w:val="4"/>
        </w:numPr>
        <w:jc w:val="both"/>
        <w:rPr>
          <w:rFonts w:ascii="Times New Roman" w:hAnsi="Times New Roman" w:cs="Times New Roman"/>
          <w:sz w:val="24"/>
          <w:szCs w:val="24"/>
        </w:rPr>
      </w:pPr>
      <w:r w:rsidRPr="00EC76A7">
        <w:rPr>
          <w:rFonts w:ascii="Times New Roman" w:hAnsi="Times New Roman" w:cs="Times New Roman"/>
          <w:sz w:val="24"/>
          <w:szCs w:val="24"/>
        </w:rPr>
        <w:t>Analyzing environmental conditions</w:t>
      </w:r>
    </w:p>
    <w:p w14:paraId="2A303793" w14:textId="77777777" w:rsidR="00EC76A7" w:rsidRPr="00EC76A7" w:rsidRDefault="00EC76A7" w:rsidP="00EC76A7">
      <w:pPr>
        <w:pStyle w:val="NoSpacing"/>
        <w:numPr>
          <w:ilvl w:val="0"/>
          <w:numId w:val="4"/>
        </w:numPr>
        <w:jc w:val="both"/>
        <w:rPr>
          <w:rFonts w:ascii="Times New Roman" w:hAnsi="Times New Roman" w:cs="Times New Roman"/>
          <w:sz w:val="24"/>
          <w:szCs w:val="24"/>
        </w:rPr>
      </w:pPr>
      <w:r w:rsidRPr="00EC76A7">
        <w:rPr>
          <w:rFonts w:ascii="Times New Roman" w:hAnsi="Times New Roman" w:cs="Times New Roman"/>
          <w:sz w:val="24"/>
          <w:szCs w:val="24"/>
        </w:rPr>
        <w:t>Communicating effectively orally and in writing</w:t>
      </w:r>
    </w:p>
    <w:p w14:paraId="16D0CF5B" w14:textId="77777777" w:rsidR="00EC76A7" w:rsidRPr="00EC76A7" w:rsidRDefault="00EC76A7" w:rsidP="00EC76A7">
      <w:pPr>
        <w:pStyle w:val="NoSpacing"/>
        <w:numPr>
          <w:ilvl w:val="0"/>
          <w:numId w:val="4"/>
        </w:numPr>
        <w:jc w:val="both"/>
        <w:rPr>
          <w:rFonts w:ascii="Times New Roman" w:hAnsi="Times New Roman" w:cs="Times New Roman"/>
          <w:sz w:val="24"/>
          <w:szCs w:val="24"/>
        </w:rPr>
      </w:pPr>
      <w:r w:rsidRPr="00EC76A7">
        <w:rPr>
          <w:rFonts w:ascii="Times New Roman" w:hAnsi="Times New Roman" w:cs="Times New Roman"/>
          <w:sz w:val="24"/>
          <w:szCs w:val="24"/>
        </w:rPr>
        <w:t>Thinking independently</w:t>
      </w:r>
    </w:p>
    <w:p w14:paraId="63AF9E70" w14:textId="77777777" w:rsidR="00EC76A7" w:rsidRPr="00EC76A7" w:rsidRDefault="00EC76A7" w:rsidP="00EC76A7">
      <w:pPr>
        <w:pStyle w:val="NoSpacing"/>
        <w:numPr>
          <w:ilvl w:val="0"/>
          <w:numId w:val="4"/>
        </w:numPr>
        <w:jc w:val="both"/>
        <w:rPr>
          <w:rFonts w:ascii="Times New Roman" w:hAnsi="Times New Roman" w:cs="Times New Roman"/>
          <w:sz w:val="24"/>
          <w:szCs w:val="24"/>
        </w:rPr>
      </w:pPr>
      <w:r w:rsidRPr="00EC76A7">
        <w:rPr>
          <w:rFonts w:ascii="Times New Roman" w:hAnsi="Times New Roman" w:cs="Times New Roman"/>
          <w:sz w:val="24"/>
          <w:szCs w:val="24"/>
        </w:rPr>
        <w:t>Developing innovative solutions</w:t>
      </w:r>
    </w:p>
    <w:p w14:paraId="635E1A5C" w14:textId="77777777" w:rsidR="00EC76A7" w:rsidRPr="00EC76A7" w:rsidRDefault="00EC76A7" w:rsidP="00EC76A7">
      <w:pPr>
        <w:pStyle w:val="NoSpacing"/>
        <w:numPr>
          <w:ilvl w:val="0"/>
          <w:numId w:val="4"/>
        </w:numPr>
        <w:jc w:val="both"/>
        <w:rPr>
          <w:rFonts w:ascii="Times New Roman" w:hAnsi="Times New Roman" w:cs="Times New Roman"/>
          <w:sz w:val="24"/>
          <w:szCs w:val="24"/>
        </w:rPr>
      </w:pPr>
      <w:r w:rsidRPr="00EC76A7">
        <w:rPr>
          <w:rFonts w:ascii="Times New Roman" w:hAnsi="Times New Roman" w:cs="Times New Roman"/>
          <w:sz w:val="24"/>
          <w:szCs w:val="24"/>
        </w:rPr>
        <w:t>Exercising sound judgement and creative decision making</w:t>
      </w:r>
    </w:p>
    <w:p w14:paraId="2C2615F0" w14:textId="77777777" w:rsidR="00EC76A7" w:rsidRPr="00EC76A7" w:rsidRDefault="00EC76A7" w:rsidP="00EC76A7">
      <w:pPr>
        <w:pStyle w:val="NoSpacing"/>
        <w:numPr>
          <w:ilvl w:val="0"/>
          <w:numId w:val="4"/>
        </w:numPr>
        <w:jc w:val="both"/>
        <w:rPr>
          <w:rFonts w:ascii="Times New Roman" w:hAnsi="Times New Roman" w:cs="Times New Roman"/>
          <w:sz w:val="24"/>
          <w:szCs w:val="24"/>
        </w:rPr>
      </w:pPr>
      <w:r w:rsidRPr="00EC76A7">
        <w:rPr>
          <w:rFonts w:ascii="Times New Roman" w:hAnsi="Times New Roman" w:cs="Times New Roman"/>
          <w:sz w:val="24"/>
          <w:szCs w:val="24"/>
        </w:rPr>
        <w:t>Overseeing consultants</w:t>
      </w:r>
    </w:p>
    <w:p w14:paraId="4C245BD9" w14:textId="77777777" w:rsidR="00EC76A7" w:rsidRPr="00EC76A7" w:rsidRDefault="00EC76A7" w:rsidP="00EC76A7">
      <w:pPr>
        <w:pStyle w:val="NoSpacing"/>
        <w:numPr>
          <w:ilvl w:val="0"/>
          <w:numId w:val="4"/>
        </w:numPr>
        <w:jc w:val="both"/>
        <w:rPr>
          <w:rFonts w:ascii="Times New Roman" w:hAnsi="Times New Roman" w:cs="Times New Roman"/>
          <w:sz w:val="24"/>
          <w:szCs w:val="24"/>
        </w:rPr>
      </w:pPr>
      <w:r w:rsidRPr="00EC76A7">
        <w:rPr>
          <w:rFonts w:ascii="Times New Roman" w:hAnsi="Times New Roman" w:cs="Times New Roman"/>
          <w:sz w:val="24"/>
          <w:szCs w:val="24"/>
        </w:rPr>
        <w:t>Interacting professionally with various levels of Metro employees and outside representatives</w:t>
      </w:r>
    </w:p>
    <w:p w14:paraId="29E46E7F" w14:textId="77777777" w:rsidR="00EC76A7" w:rsidRPr="00EC76A7" w:rsidRDefault="00EC76A7" w:rsidP="00EC76A7">
      <w:pPr>
        <w:pStyle w:val="NoSpacing"/>
        <w:jc w:val="both"/>
        <w:rPr>
          <w:rFonts w:ascii="Times New Roman" w:hAnsi="Times New Roman" w:cs="Times New Roman"/>
          <w:b/>
          <w:bCs/>
          <w:sz w:val="24"/>
          <w:szCs w:val="24"/>
        </w:rPr>
      </w:pPr>
      <w:r w:rsidRPr="00EC76A7">
        <w:rPr>
          <w:rFonts w:ascii="Times New Roman" w:hAnsi="Times New Roman" w:cs="Times New Roman"/>
          <w:b/>
          <w:bCs/>
          <w:sz w:val="24"/>
          <w:szCs w:val="24"/>
        </w:rPr>
        <w:t>Abilities:</w:t>
      </w:r>
    </w:p>
    <w:p w14:paraId="3B6FCFBC" w14:textId="77777777" w:rsidR="00EC76A7" w:rsidRPr="00EC76A7" w:rsidRDefault="00EC76A7" w:rsidP="00EC76A7">
      <w:pPr>
        <w:pStyle w:val="NoSpacing"/>
        <w:numPr>
          <w:ilvl w:val="0"/>
          <w:numId w:val="5"/>
        </w:numPr>
        <w:jc w:val="both"/>
        <w:rPr>
          <w:rFonts w:ascii="Times New Roman" w:hAnsi="Times New Roman" w:cs="Times New Roman"/>
          <w:sz w:val="24"/>
          <w:szCs w:val="24"/>
        </w:rPr>
      </w:pPr>
      <w:r w:rsidRPr="00EC76A7">
        <w:rPr>
          <w:rFonts w:ascii="Times New Roman" w:hAnsi="Times New Roman" w:cs="Times New Roman"/>
          <w:sz w:val="24"/>
          <w:szCs w:val="24"/>
        </w:rPr>
        <w:t>Represent Metro before local, state, and federal agencies and organizations</w:t>
      </w:r>
    </w:p>
    <w:p w14:paraId="4B8131B8" w14:textId="77777777" w:rsidR="00EC76A7" w:rsidRPr="00EC76A7" w:rsidRDefault="00EC76A7" w:rsidP="00EC76A7">
      <w:pPr>
        <w:pStyle w:val="NoSpacing"/>
        <w:numPr>
          <w:ilvl w:val="0"/>
          <w:numId w:val="5"/>
        </w:numPr>
        <w:jc w:val="both"/>
        <w:rPr>
          <w:rFonts w:ascii="Times New Roman" w:hAnsi="Times New Roman" w:cs="Times New Roman"/>
          <w:sz w:val="24"/>
          <w:szCs w:val="24"/>
        </w:rPr>
      </w:pPr>
      <w:r w:rsidRPr="00EC76A7">
        <w:rPr>
          <w:rFonts w:ascii="Times New Roman" w:hAnsi="Times New Roman" w:cs="Times New Roman"/>
          <w:sz w:val="24"/>
          <w:szCs w:val="24"/>
        </w:rPr>
        <w:t>Compile and analyze complex data, environmental reports, lab results, and analytics</w:t>
      </w:r>
    </w:p>
    <w:p w14:paraId="365D3231" w14:textId="77777777" w:rsidR="00EC76A7" w:rsidRPr="00EC76A7" w:rsidRDefault="00EC76A7" w:rsidP="00EC76A7">
      <w:pPr>
        <w:pStyle w:val="NoSpacing"/>
        <w:numPr>
          <w:ilvl w:val="0"/>
          <w:numId w:val="5"/>
        </w:numPr>
        <w:jc w:val="both"/>
        <w:rPr>
          <w:rFonts w:ascii="Times New Roman" w:hAnsi="Times New Roman" w:cs="Times New Roman"/>
          <w:sz w:val="24"/>
          <w:szCs w:val="24"/>
        </w:rPr>
      </w:pPr>
      <w:r w:rsidRPr="00EC76A7">
        <w:rPr>
          <w:rFonts w:ascii="Times New Roman" w:hAnsi="Times New Roman" w:cs="Times New Roman"/>
          <w:sz w:val="24"/>
          <w:szCs w:val="24"/>
        </w:rPr>
        <w:t>Develop program goals, objectives, strategies, and milestones</w:t>
      </w:r>
    </w:p>
    <w:p w14:paraId="305B4D2E" w14:textId="77777777" w:rsidR="00EC76A7" w:rsidRPr="00EC76A7" w:rsidRDefault="00EC76A7" w:rsidP="00EC76A7">
      <w:pPr>
        <w:pStyle w:val="NoSpacing"/>
        <w:numPr>
          <w:ilvl w:val="0"/>
          <w:numId w:val="5"/>
        </w:numPr>
        <w:jc w:val="both"/>
        <w:rPr>
          <w:rFonts w:ascii="Times New Roman" w:hAnsi="Times New Roman" w:cs="Times New Roman"/>
          <w:sz w:val="24"/>
          <w:szCs w:val="24"/>
        </w:rPr>
      </w:pPr>
      <w:r w:rsidRPr="00EC76A7">
        <w:rPr>
          <w:rFonts w:ascii="Times New Roman" w:hAnsi="Times New Roman" w:cs="Times New Roman"/>
          <w:sz w:val="24"/>
          <w:szCs w:val="24"/>
        </w:rPr>
        <w:t>Understand, interpret, and apply various environmental regulations and laws</w:t>
      </w:r>
    </w:p>
    <w:p w14:paraId="39ACAD36" w14:textId="77777777" w:rsidR="00EC76A7" w:rsidRPr="00EC76A7" w:rsidRDefault="00EC76A7" w:rsidP="00EC76A7">
      <w:pPr>
        <w:pStyle w:val="NoSpacing"/>
        <w:numPr>
          <w:ilvl w:val="0"/>
          <w:numId w:val="5"/>
        </w:numPr>
        <w:jc w:val="both"/>
        <w:rPr>
          <w:rFonts w:ascii="Times New Roman" w:hAnsi="Times New Roman" w:cs="Times New Roman"/>
          <w:sz w:val="24"/>
          <w:szCs w:val="24"/>
        </w:rPr>
      </w:pPr>
      <w:r w:rsidRPr="00EC76A7">
        <w:rPr>
          <w:rFonts w:ascii="Times New Roman" w:hAnsi="Times New Roman" w:cs="Times New Roman"/>
          <w:sz w:val="24"/>
          <w:szCs w:val="24"/>
        </w:rPr>
        <w:t>Oversee fast-paced projects with high demand and support multiple projects at one time</w:t>
      </w:r>
    </w:p>
    <w:p w14:paraId="307DBFBE" w14:textId="77777777" w:rsidR="00EC76A7" w:rsidRPr="00EC76A7" w:rsidRDefault="00EC76A7" w:rsidP="00EC76A7">
      <w:pPr>
        <w:pStyle w:val="NoSpacing"/>
        <w:numPr>
          <w:ilvl w:val="0"/>
          <w:numId w:val="5"/>
        </w:numPr>
        <w:jc w:val="both"/>
        <w:rPr>
          <w:rFonts w:ascii="Times New Roman" w:hAnsi="Times New Roman" w:cs="Times New Roman"/>
          <w:sz w:val="24"/>
          <w:szCs w:val="24"/>
        </w:rPr>
      </w:pPr>
      <w:r w:rsidRPr="00EC76A7">
        <w:rPr>
          <w:rFonts w:ascii="Times New Roman" w:hAnsi="Times New Roman" w:cs="Times New Roman"/>
          <w:sz w:val="24"/>
          <w:szCs w:val="24"/>
        </w:rPr>
        <w:t>Work independently while identifying times when upper management support/insight is needed</w:t>
      </w:r>
    </w:p>
    <w:p w14:paraId="6331AEAB" w14:textId="77777777" w:rsidR="00EC76A7" w:rsidRPr="00EC76A7" w:rsidRDefault="00EC76A7" w:rsidP="00EC76A7">
      <w:pPr>
        <w:pStyle w:val="NoSpacing"/>
        <w:numPr>
          <w:ilvl w:val="0"/>
          <w:numId w:val="5"/>
        </w:numPr>
        <w:jc w:val="both"/>
        <w:rPr>
          <w:rFonts w:ascii="Times New Roman" w:hAnsi="Times New Roman" w:cs="Times New Roman"/>
          <w:sz w:val="24"/>
          <w:szCs w:val="24"/>
        </w:rPr>
      </w:pPr>
      <w:r w:rsidRPr="00EC76A7">
        <w:rPr>
          <w:rFonts w:ascii="Times New Roman" w:hAnsi="Times New Roman" w:cs="Times New Roman"/>
          <w:sz w:val="24"/>
          <w:szCs w:val="24"/>
        </w:rPr>
        <w:t>Prepare comprehensive reports and correspondence</w:t>
      </w:r>
    </w:p>
    <w:p w14:paraId="0406BD60" w14:textId="77777777" w:rsidR="00EC76A7" w:rsidRPr="00EC76A7" w:rsidRDefault="00EC76A7" w:rsidP="00EC76A7">
      <w:pPr>
        <w:pStyle w:val="NoSpacing"/>
        <w:numPr>
          <w:ilvl w:val="0"/>
          <w:numId w:val="5"/>
        </w:numPr>
        <w:jc w:val="both"/>
        <w:rPr>
          <w:rFonts w:ascii="Times New Roman" w:hAnsi="Times New Roman" w:cs="Times New Roman"/>
          <w:sz w:val="24"/>
          <w:szCs w:val="24"/>
        </w:rPr>
      </w:pPr>
      <w:r w:rsidRPr="00EC76A7">
        <w:rPr>
          <w:rFonts w:ascii="Times New Roman" w:hAnsi="Times New Roman" w:cs="Times New Roman"/>
          <w:sz w:val="24"/>
          <w:szCs w:val="24"/>
        </w:rPr>
        <w:t>Understand, interpret, and apply laws, rules, regulations, policies, procedures, contracts, and budgets</w:t>
      </w:r>
    </w:p>
    <w:p w14:paraId="119BCAE5" w14:textId="77777777" w:rsidR="00EC76A7" w:rsidRPr="00EC76A7" w:rsidRDefault="00EC76A7" w:rsidP="00EC76A7">
      <w:pPr>
        <w:pStyle w:val="NoSpacing"/>
        <w:numPr>
          <w:ilvl w:val="0"/>
          <w:numId w:val="5"/>
        </w:numPr>
        <w:jc w:val="both"/>
        <w:rPr>
          <w:rFonts w:ascii="Times New Roman" w:hAnsi="Times New Roman" w:cs="Times New Roman"/>
          <w:sz w:val="24"/>
          <w:szCs w:val="24"/>
        </w:rPr>
      </w:pPr>
      <w:r w:rsidRPr="00EC76A7">
        <w:rPr>
          <w:rFonts w:ascii="Times New Roman" w:hAnsi="Times New Roman" w:cs="Times New Roman"/>
          <w:sz w:val="24"/>
          <w:szCs w:val="24"/>
        </w:rPr>
        <w:t>Train and oversee assigned staff</w:t>
      </w:r>
    </w:p>
    <w:p w14:paraId="20C35D74" w14:textId="77777777" w:rsidR="00EC76A7" w:rsidRPr="00EC76A7" w:rsidRDefault="00EC76A7" w:rsidP="00EC76A7">
      <w:pPr>
        <w:pStyle w:val="NoSpacing"/>
        <w:numPr>
          <w:ilvl w:val="0"/>
          <w:numId w:val="5"/>
        </w:numPr>
        <w:jc w:val="both"/>
        <w:rPr>
          <w:rFonts w:ascii="Times New Roman" w:hAnsi="Times New Roman" w:cs="Times New Roman"/>
          <w:sz w:val="24"/>
          <w:szCs w:val="24"/>
        </w:rPr>
      </w:pPr>
      <w:r w:rsidRPr="00EC76A7">
        <w:rPr>
          <w:rFonts w:ascii="Times New Roman" w:hAnsi="Times New Roman" w:cs="Times New Roman"/>
          <w:sz w:val="24"/>
          <w:szCs w:val="24"/>
        </w:rPr>
        <w:t>Travel to offsite locations</w:t>
      </w:r>
    </w:p>
    <w:p w14:paraId="01E4EFB4" w14:textId="77777777" w:rsidR="00EC76A7" w:rsidRPr="00EC76A7" w:rsidRDefault="00EC76A7" w:rsidP="00EC76A7">
      <w:pPr>
        <w:pStyle w:val="NoSpacing"/>
        <w:numPr>
          <w:ilvl w:val="0"/>
          <w:numId w:val="5"/>
        </w:numPr>
        <w:jc w:val="both"/>
        <w:rPr>
          <w:rFonts w:ascii="Times New Roman" w:hAnsi="Times New Roman" w:cs="Times New Roman"/>
          <w:sz w:val="24"/>
          <w:szCs w:val="24"/>
        </w:rPr>
      </w:pPr>
      <w:r w:rsidRPr="00EC76A7">
        <w:rPr>
          <w:rFonts w:ascii="Times New Roman" w:hAnsi="Times New Roman" w:cs="Times New Roman"/>
          <w:sz w:val="24"/>
          <w:szCs w:val="24"/>
        </w:rPr>
        <w:t>Read, write, speak, and understand English</w:t>
      </w:r>
    </w:p>
    <w:p w14:paraId="46CC8795" w14:textId="77777777" w:rsidR="00EC76A7" w:rsidRPr="00EC76A7" w:rsidRDefault="00EC76A7" w:rsidP="00EC76A7">
      <w:pPr>
        <w:pStyle w:val="NoSpacing"/>
        <w:jc w:val="both"/>
        <w:rPr>
          <w:rFonts w:ascii="Times New Roman" w:hAnsi="Times New Roman" w:cs="Times New Roman"/>
          <w:b/>
          <w:bCs/>
          <w:sz w:val="24"/>
          <w:szCs w:val="24"/>
        </w:rPr>
      </w:pPr>
      <w:r w:rsidRPr="00EC76A7">
        <w:rPr>
          <w:rFonts w:ascii="Times New Roman" w:hAnsi="Times New Roman" w:cs="Times New Roman"/>
          <w:b/>
          <w:bCs/>
          <w:sz w:val="24"/>
          <w:szCs w:val="24"/>
        </w:rPr>
        <w:t>Selection Procedure</w:t>
      </w:r>
    </w:p>
    <w:p w14:paraId="2F7A4C01"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Applicants who best meet job-related qualifications will be invited to participate in the examination process that may consist of any combination of written, performance, or oral appraisal to further evaluate job-related experience, knowledge, skills and abilities.</w:t>
      </w:r>
    </w:p>
    <w:p w14:paraId="01C289ED" w14:textId="77777777" w:rsidR="00EC76A7" w:rsidRPr="00EC76A7" w:rsidRDefault="00EC76A7" w:rsidP="00EC76A7">
      <w:pPr>
        <w:pStyle w:val="NoSpacing"/>
        <w:jc w:val="both"/>
        <w:rPr>
          <w:rFonts w:ascii="Times New Roman" w:hAnsi="Times New Roman" w:cs="Times New Roman"/>
          <w:b/>
          <w:bCs/>
          <w:sz w:val="24"/>
          <w:szCs w:val="24"/>
        </w:rPr>
      </w:pPr>
      <w:r w:rsidRPr="00EC76A7">
        <w:rPr>
          <w:rFonts w:ascii="Times New Roman" w:hAnsi="Times New Roman" w:cs="Times New Roman"/>
          <w:b/>
          <w:bCs/>
          <w:sz w:val="24"/>
          <w:szCs w:val="24"/>
        </w:rPr>
        <w:t>Application Procedure</w:t>
      </w:r>
    </w:p>
    <w:p w14:paraId="1F31E81F"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To apply, visit Metro's website at www.metro.net and complete an online Employment Application.</w:t>
      </w:r>
    </w:p>
    <w:p w14:paraId="58A2A862"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Telephone: (213) 922-6217 or persons with hearing or speech impairments can use California Relay Service 711 to contact Metro.</w:t>
      </w:r>
    </w:p>
    <w:p w14:paraId="73228E24"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All completed online Employment Applications must be received by 5:00 p.m. on the closing date. OM</w:t>
      </w:r>
    </w:p>
    <w:p w14:paraId="0FB3F36B" w14:textId="77777777"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*Open to the public and all Metro employees</w:t>
      </w:r>
    </w:p>
    <w:p w14:paraId="4C84317F" w14:textId="058DF890" w:rsidR="00EC76A7" w:rsidRPr="00EC76A7" w:rsidRDefault="00EC76A7" w:rsidP="00EC76A7">
      <w:pPr>
        <w:pStyle w:val="NoSpacing"/>
        <w:jc w:val="both"/>
        <w:rPr>
          <w:rFonts w:ascii="Times New Roman" w:hAnsi="Times New Roman" w:cs="Times New Roman"/>
          <w:sz w:val="24"/>
          <w:szCs w:val="24"/>
        </w:rPr>
      </w:pPr>
      <w:r w:rsidRPr="00EC76A7">
        <w:rPr>
          <w:rFonts w:ascii="Times New Roman" w:hAnsi="Times New Roman" w:cs="Times New Roman"/>
          <w:sz w:val="24"/>
          <w:szCs w:val="24"/>
        </w:rPr>
        <w:t>This job bulletin is not to be construed as an exhaustive list of duties, responsibilities, or requirements. Employees may be required to perform other related job duties.</w:t>
      </w:r>
    </w:p>
    <w:sectPr w:rsidR="00EC76A7" w:rsidRPr="00EC7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20B3"/>
    <w:multiLevelType w:val="hybridMultilevel"/>
    <w:tmpl w:val="BA9C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070F7"/>
    <w:multiLevelType w:val="hybridMultilevel"/>
    <w:tmpl w:val="15BA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4575D"/>
    <w:multiLevelType w:val="hybridMultilevel"/>
    <w:tmpl w:val="9F60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B33DB"/>
    <w:multiLevelType w:val="hybridMultilevel"/>
    <w:tmpl w:val="2500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C419A"/>
    <w:multiLevelType w:val="hybridMultilevel"/>
    <w:tmpl w:val="DC7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A7"/>
    <w:rsid w:val="00EC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4AB4"/>
  <w15:chartTrackingRefBased/>
  <w15:docId w15:val="{E54B90AE-9077-49D5-965F-27BA39D5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1178</Words>
  <Characters>6717</Characters>
  <Application>Microsoft Office Word</Application>
  <DocSecurity>0</DocSecurity>
  <Lines>55</Lines>
  <Paragraphs>15</Paragraphs>
  <ScaleCrop>false</ScaleCrop>
  <Company>Daily journal</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Lilianne Leon</dc:creator>
  <cp:keywords/>
  <dc:description/>
  <cp:lastModifiedBy>Lilianne Leon</cp:lastModifiedBy>
  <cp:revision>1</cp:revision>
  <dcterms:created xsi:type="dcterms:W3CDTF">2024-02-13T18:07:00Z</dcterms:created>
  <dcterms:modified xsi:type="dcterms:W3CDTF">2024-02-13T18:11:00Z</dcterms:modified>
</cp:coreProperties>
</file>